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serwisu Kierunek Energetyka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została partnerem portalu Kierunek Energetyka - kierunekenergetyka.pl. Kierunek Energetyka to serwis poświęcony energetyce, ciepłownictwu i ochronie środowiska. Ta współpraca to szczególna wartość dla osób, które poszukują treści edukacyjnych z zakresu efektywności energetycznej, rynku energii, OZE czy dekarbonizacji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kierunekenergetyka.pl dostarcza czytelnikom aktualnych informacji o najnowszych trendach i przedsięwzięciach w sektorze energetycznym. Zawiera analizy, wywiady z ekspertami, raporty projektowe oraz studia przypadków, które stanowią praktyczny przewodnik po wyzwaniach i możliwościach związanych z dekarbonizacją i transformacją przemysłu. Dzięki partnerstwom i współpracy z liderami sektora, portal stanowi wiarygodne i rzetelne źródło wiedzy, inspiracji i informacji o wydarzeniach branżowych.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1500 audytów efektywności energetycznej. </w:t>
      </w: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 rocznie, co przekłada się na oszczędności finansowe dla klientów w wysokości ponad 2,2 miliardów złotych rocznie.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naszym partnerstwem Kierunek Energetyka zyska eksperckie treści, które mówią wprost o tym, z czym w kontekście energetyki mierzą się średnie i duże firmy w Polsce - szczególnie przemysł, w którym działamy na co dzień. Liczymy na to, że dzięki naszej współpracy zyskamy również nowych czytelników, którzy jeszcze nie mieli okazji poznać naszych treści edukacyjnych. W DB Energy piszemy nie tylko o efektywności energetycznej, ale i o technologiach, ESG, kwestiach finansowych czy prawnych. Mamy więc nadzieję, że nasza wiedza i praktyczne podejście spotkają się z zainteresowaniem i przyniosą realną inspirację czytelnikom portalu Kierunek Energetyka.</w:t>
      </w:r>
      <w:r>
        <w:rPr>
          <w:rFonts w:ascii="calibri" w:hAnsi="calibri" w:eastAsia="calibri" w:cs="calibri"/>
          <w:sz w:val="24"/>
          <w:szCs w:val="24"/>
        </w:rPr>
        <w:t xml:space="preserve">” - mówi Karolina Kozak, Specjalistka ds. Marketingu w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2026-03-11T01:58:15+01:00</dcterms:created>
  <dcterms:modified xsi:type="dcterms:W3CDTF">2026-03-11T01:58:15+01:00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